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59" w:rsidRDefault="004D3C64" w:rsidP="0025706A">
      <w:pPr>
        <w:pStyle w:val="tewberschrift"/>
        <w:spacing w:before="0"/>
        <w:ind w:left="0" w:firstLine="284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Aktualisierung der </w:t>
      </w:r>
      <w:r w:rsidR="008C0CEC">
        <w:rPr>
          <w:rFonts w:ascii="Verdana" w:hAnsi="Verdana"/>
          <w:color w:val="auto"/>
          <w:sz w:val="20"/>
          <w:szCs w:val="20"/>
        </w:rPr>
        <w:t>B2C-</w:t>
      </w:r>
      <w:r>
        <w:rPr>
          <w:rFonts w:ascii="Verdana" w:hAnsi="Verdana"/>
          <w:color w:val="auto"/>
          <w:sz w:val="20"/>
          <w:szCs w:val="20"/>
        </w:rPr>
        <w:t>Registrierung</w:t>
      </w:r>
    </w:p>
    <w:p w:rsidR="0025706A" w:rsidRDefault="0025706A" w:rsidP="004D3C64">
      <w:pPr>
        <w:pStyle w:val="tewberschrift"/>
        <w:spacing w:before="0"/>
        <w:ind w:left="0" w:firstLine="284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</w:rPr>
        <w:t>:::::::::::::::::::::::::::::::::::::::::::::::::::::::::::::::::::::::::::::::::::::::::::::::::::::::::::::::</w:t>
      </w:r>
    </w:p>
    <w:p w:rsidR="00D43059" w:rsidRDefault="00D43059" w:rsidP="004A3D1A">
      <w:pPr>
        <w:pStyle w:val="tewStandardtext"/>
        <w:tabs>
          <w:tab w:val="left" w:pos="5103"/>
        </w:tabs>
        <w:spacing w:before="240" w:line="360" w:lineRule="auto"/>
        <w:ind w:right="454"/>
        <w:rPr>
          <w:rFonts w:ascii="Verdana" w:hAnsi="Verdana"/>
        </w:rPr>
      </w:pPr>
      <w:r w:rsidRPr="001F5486">
        <w:rPr>
          <w:rFonts w:ascii="Verdana" w:hAnsi="Verdana"/>
          <w:b/>
        </w:rPr>
        <w:t>Geräteart</w:t>
      </w:r>
      <w:r w:rsidR="00790BA8">
        <w:rPr>
          <w:rFonts w:ascii="Verdana" w:hAnsi="Verdana"/>
          <w:b/>
        </w:rPr>
        <w:t xml:space="preserve">                   </w:t>
      </w:r>
      <w:r w:rsidR="00DE690A">
        <w:rPr>
          <w:rFonts w:ascii="Verdana" w:hAnsi="Verdana"/>
          <w:b/>
        </w:rPr>
        <w:t xml:space="preserve">        </w:t>
      </w:r>
      <w:r w:rsidR="005160B5">
        <w:rPr>
          <w:rFonts w:ascii="Verdana" w:hAnsi="Verdana"/>
        </w:rPr>
        <w:fldChar w:fldCharType="begin">
          <w:ffData>
            <w:name w:val=""/>
            <w:enabled/>
            <w:calcOnExit w:val="0"/>
            <w:ddList>
              <w:listEntry w:val="... bitte Geräteart auswählen..."/>
              <w:listEntry w:val="Kältegeräte, Klimageräte, Ölradiatoren"/>
              <w:listEntry w:val="andere Haushaltsgroßgeräte"/>
              <w:listEntry w:val="Haushaltskleingeräte"/>
              <w:listEntry w:val="persönliche Informations-/Datenverarbeitung"/>
              <w:listEntry w:val="persönliches Drucken/Übermitteln von Informationen"/>
              <w:listEntry w:val="persönliche Telekommunikationsgeräte"/>
              <w:listEntry w:val="Mobiltelefone"/>
              <w:listEntry w:val="Datensichtgeräte"/>
              <w:listEntry w:val="Cameras (Photo)"/>
              <w:listEntry w:val="TV-Geräte"/>
              <w:listEntry w:val="übrige Geräte der Unterhaltungselektronik"/>
              <w:listEntry w:val="Gasentladungslampen"/>
              <w:listEntry w:val="sonstige Beleuchtungskörper, Lichtsteuerungsgeräte"/>
              <w:listEntry w:val="Werkzeuge"/>
              <w:listEntry w:val="Spielzeug"/>
              <w:listEntry w:val="Sport- und Freizeitgeräte"/>
              <w:listEntry w:val="Medizinprodukte"/>
              <w:listEntry w:val="Überwachungs- und Kontrollinstrumente"/>
              <w:listEntry w:val="automatische Ausgabegeräte"/>
            </w:ddList>
          </w:ffData>
        </w:fldChar>
      </w:r>
      <w:r w:rsidR="005160B5">
        <w:rPr>
          <w:rFonts w:ascii="Verdana" w:hAnsi="Verdana"/>
        </w:rPr>
        <w:instrText xml:space="preserve"> FORMDROPDOWN </w:instrText>
      </w:r>
      <w:r w:rsidR="001B5423">
        <w:rPr>
          <w:rFonts w:ascii="Verdana" w:hAnsi="Verdana"/>
        </w:rPr>
      </w:r>
      <w:r w:rsidR="001B5423">
        <w:rPr>
          <w:rFonts w:ascii="Verdana" w:hAnsi="Verdana"/>
        </w:rPr>
        <w:fldChar w:fldCharType="separate"/>
      </w:r>
      <w:r w:rsidR="005160B5">
        <w:rPr>
          <w:rFonts w:ascii="Verdana" w:hAnsi="Verdana"/>
        </w:rPr>
        <w:fldChar w:fldCharType="end"/>
      </w:r>
    </w:p>
    <w:p w:rsidR="00DE690A" w:rsidRDefault="00DE690A" w:rsidP="004D3C64">
      <w:pPr>
        <w:pStyle w:val="tewStandardtext"/>
        <w:rPr>
          <w:rFonts w:ascii="Verdana" w:hAnsi="Verdana"/>
          <w:b/>
        </w:rPr>
      </w:pPr>
    </w:p>
    <w:p w:rsidR="004D3C64" w:rsidRPr="004D3C64" w:rsidRDefault="004D3C64" w:rsidP="004D3C64">
      <w:pPr>
        <w:pStyle w:val="tewStandardtext"/>
        <w:rPr>
          <w:rFonts w:ascii="Verdana" w:hAnsi="Verdana"/>
          <w:sz w:val="14"/>
          <w:szCs w:val="14"/>
        </w:rPr>
      </w:pPr>
    </w:p>
    <w:p w:rsidR="004D3C64" w:rsidRDefault="004D3C64" w:rsidP="004D3C64">
      <w:pPr>
        <w:pStyle w:val="tewStandardtext"/>
        <w:tabs>
          <w:tab w:val="left" w:pos="5103"/>
        </w:tabs>
        <w:spacing w:line="360" w:lineRule="auto"/>
        <w:ind w:right="454"/>
        <w:rPr>
          <w:rFonts w:ascii="Verdana" w:hAnsi="Verdana"/>
          <w:b/>
        </w:rPr>
      </w:pPr>
      <w:r>
        <w:rPr>
          <w:rFonts w:ascii="Verdana" w:hAnsi="Verdana"/>
          <w:b/>
        </w:rPr>
        <w:t>Planmenge</w:t>
      </w:r>
      <w:r w:rsidR="00790BA8">
        <w:rPr>
          <w:rFonts w:ascii="Verdana" w:hAnsi="Verdana"/>
          <w:b/>
        </w:rPr>
        <w:t xml:space="preserve">                  </w:t>
      </w:r>
      <w:r>
        <w:rPr>
          <w:rFonts w:ascii="Verdana" w:hAnsi="Verdana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bookmarkStart w:id="1" w:name="_GoBack"/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bookmarkEnd w:id="1"/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 xml:space="preserve"> Tonne</w:t>
      </w:r>
      <w:r w:rsidR="001C496C">
        <w:rPr>
          <w:rFonts w:ascii="Verdana" w:hAnsi="Verdana"/>
          <w:b/>
        </w:rPr>
        <w:t>(</w:t>
      </w:r>
      <w:r>
        <w:rPr>
          <w:rFonts w:ascii="Verdana" w:hAnsi="Verdana"/>
          <w:b/>
        </w:rPr>
        <w:t>n</w:t>
      </w:r>
      <w:r w:rsidR="001C496C">
        <w:rPr>
          <w:rFonts w:ascii="Verdana" w:hAnsi="Verdana"/>
          <w:b/>
        </w:rPr>
        <w:t>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2"/>
      <w:r>
        <w:rPr>
          <w:rFonts w:ascii="Verdana" w:hAnsi="Verdana"/>
          <w:b/>
        </w:rPr>
        <w:t xml:space="preserve"> Stück </w:t>
      </w:r>
      <w:r w:rsidRPr="00790BA8">
        <w:rPr>
          <w:rFonts w:ascii="Verdana" w:hAnsi="Verdana"/>
          <w:sz w:val="14"/>
          <w:szCs w:val="14"/>
        </w:rPr>
        <w:t>(</w:t>
      </w:r>
      <w:r w:rsidRPr="00FF1344">
        <w:rPr>
          <w:rFonts w:ascii="Verdana" w:hAnsi="Verdana"/>
          <w:sz w:val="14"/>
          <w:szCs w:val="14"/>
          <w:u w:val="single"/>
        </w:rPr>
        <w:t xml:space="preserve">nur bei </w:t>
      </w:r>
      <w:r w:rsidR="00FF1344">
        <w:rPr>
          <w:rFonts w:ascii="Verdana" w:hAnsi="Verdana"/>
          <w:sz w:val="14"/>
          <w:szCs w:val="14"/>
          <w:u w:val="single"/>
        </w:rPr>
        <w:t>Geräteart „</w:t>
      </w:r>
      <w:r w:rsidRPr="00FF1344">
        <w:rPr>
          <w:rFonts w:ascii="Verdana" w:hAnsi="Verdana"/>
          <w:sz w:val="14"/>
          <w:szCs w:val="14"/>
          <w:u w:val="single"/>
        </w:rPr>
        <w:t>Gasentladungslampen</w:t>
      </w:r>
      <w:r w:rsidR="00FF1344">
        <w:rPr>
          <w:rFonts w:ascii="Verdana" w:hAnsi="Verdana"/>
          <w:sz w:val="14"/>
          <w:szCs w:val="14"/>
          <w:u w:val="single"/>
        </w:rPr>
        <w:t>“</w:t>
      </w:r>
      <w:r w:rsidRPr="00790BA8">
        <w:rPr>
          <w:rFonts w:ascii="Verdana" w:hAnsi="Verdana"/>
          <w:sz w:val="14"/>
          <w:szCs w:val="14"/>
        </w:rPr>
        <w:t>)</w:t>
      </w:r>
      <w:r>
        <w:rPr>
          <w:rFonts w:ascii="Verdana" w:hAnsi="Verdana"/>
          <w:b/>
        </w:rPr>
        <w:tab/>
      </w:r>
    </w:p>
    <w:p w:rsidR="001A0494" w:rsidRDefault="004D3C64" w:rsidP="004A3D1A">
      <w:pPr>
        <w:pStyle w:val="tewStandardtext"/>
        <w:spacing w:after="120"/>
        <w:ind w:right="454"/>
        <w:jc w:val="both"/>
        <w:rPr>
          <w:rFonts w:ascii="Verdana" w:hAnsi="Verdana"/>
          <w:noProof/>
          <w:sz w:val="14"/>
          <w:szCs w:val="14"/>
        </w:rPr>
      </w:pPr>
      <w:r w:rsidRPr="004D3C64">
        <w:rPr>
          <w:rFonts w:ascii="Verdana" w:hAnsi="Verdana"/>
          <w:noProof/>
          <w:sz w:val="14"/>
          <w:szCs w:val="14"/>
        </w:rPr>
        <w:t>Mit dieser Aktualisierung wird die Registrierung für alle aktiven Marken der oben genannten Geräteart verlängert. Bei der Verlängerung der Registrierung entstehen Gebühren nach der ElektroG-KostV (Nr. 1.03 und Nr. 1.04.d). Bitte beachten Sie, dass eine Überschreitung der Planmenge mit den tatsächlichen Meldungen zu weiteren Gebühren führt. Die Preise der take-e-way GmbH entnehmen Sie bitte Ihrem Vertrag.</w:t>
      </w:r>
    </w:p>
    <w:p w:rsidR="004D3C64" w:rsidRPr="004D3C64" w:rsidRDefault="004D3C64" w:rsidP="004A3D1A">
      <w:pPr>
        <w:pStyle w:val="tewStandardtext"/>
        <w:spacing w:line="360" w:lineRule="auto"/>
        <w:ind w:right="118"/>
        <w:jc w:val="both"/>
        <w:rPr>
          <w:rFonts w:ascii="Verdana" w:hAnsi="Verdana"/>
          <w:b/>
          <w:noProof/>
          <w:sz w:val="22"/>
          <w:szCs w:val="22"/>
        </w:rPr>
      </w:pPr>
      <w:r w:rsidRPr="004D3C64">
        <w:rPr>
          <w:rFonts w:ascii="Verdana" w:hAnsi="Verdana"/>
          <w:b/>
          <w:noProof/>
          <w:sz w:val="22"/>
          <w:szCs w:val="22"/>
        </w:rPr>
        <w:t>:::::::::::::::::::::::::::::::::::::::::::::::::::::::::::::::::::::::::::::::::::::::::::::::::::::::::::::</w:t>
      </w:r>
      <w:r>
        <w:rPr>
          <w:rFonts w:ascii="Verdana" w:hAnsi="Verdana"/>
          <w:b/>
          <w:noProof/>
          <w:sz w:val="22"/>
          <w:szCs w:val="22"/>
        </w:rPr>
        <w:t>::</w:t>
      </w:r>
    </w:p>
    <w:p w:rsidR="0025706A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Firmenname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3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Kundennummer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4"/>
    </w:p>
    <w:p w:rsidR="00790BA8" w:rsidRPr="00790BA8" w:rsidRDefault="00790BA8" w:rsidP="004A3D1A">
      <w:pPr>
        <w:pStyle w:val="tewStandardtext"/>
        <w:tabs>
          <w:tab w:val="left" w:pos="5103"/>
        </w:tabs>
        <w:spacing w:line="360" w:lineRule="auto"/>
        <w:ind w:right="118"/>
        <w:rPr>
          <w:rFonts w:ascii="Verdana" w:hAnsi="Verdana"/>
          <w:b/>
          <w:bCs/>
          <w:sz w:val="22"/>
          <w:szCs w:val="22"/>
        </w:rPr>
      </w:pPr>
      <w:r w:rsidRPr="00790BA8">
        <w:rPr>
          <w:rFonts w:ascii="Verdana" w:hAnsi="Verdana"/>
          <w:b/>
          <w:bCs/>
          <w:sz w:val="22"/>
          <w:szCs w:val="22"/>
        </w:rPr>
        <w:t>:::::::::::::::::::::::::::::::::::::::::::::::::::::::::::::::::::::::::::::::::::::::::::::::::::::::::::::::</w:t>
      </w:r>
    </w:p>
    <w:p w:rsidR="00790BA8" w:rsidRDefault="00790BA8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/>
          <w:bCs/>
        </w:rPr>
      </w:pPr>
      <w:r w:rsidRPr="00790BA8">
        <w:rPr>
          <w:rFonts w:ascii="Verdana" w:hAnsi="Verdana"/>
          <w:b/>
          <w:bCs/>
        </w:rPr>
        <w:t>Folgende Daten haben sich geändert:</w:t>
      </w:r>
      <w:r>
        <w:rPr>
          <w:rFonts w:ascii="Verdana" w:hAnsi="Verdana"/>
          <w:b/>
          <w:bCs/>
        </w:rPr>
        <w:t>*</w:t>
      </w:r>
    </w:p>
    <w:p w:rsidR="00790BA8" w:rsidRPr="00790BA8" w:rsidRDefault="00790BA8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Firmenname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5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Straße/Hausnummer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6"/>
      <w:r w:rsidRPr="00790BA8">
        <w:rPr>
          <w:rFonts w:ascii="Verdana" w:hAnsi="Verdana"/>
          <w:bCs/>
        </w:rPr>
        <w:t xml:space="preserve"> </w:t>
      </w:r>
      <w:r w:rsidRPr="00790BA8">
        <w:rPr>
          <w:rFonts w:ascii="Verdana" w:hAnsi="Verdana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7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PLZ/Ort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8"/>
      <w:r w:rsidRPr="00790BA8">
        <w:rPr>
          <w:rFonts w:ascii="Verdana" w:hAnsi="Verdana"/>
          <w:bCs/>
        </w:rPr>
        <w:t xml:space="preserve"> </w:t>
      </w:r>
      <w:r w:rsidRPr="00790BA8">
        <w:rPr>
          <w:rFonts w:ascii="Verdana" w:hAnsi="Verdana"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9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Telefon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10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Telefax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11"/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E-Mail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12"/>
    </w:p>
    <w:p w:rsidR="004D3C64" w:rsidRDefault="004D3C64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  <w:bCs/>
        </w:rPr>
      </w:pPr>
      <w:r w:rsidRPr="00790BA8">
        <w:rPr>
          <w:rFonts w:ascii="Verdana" w:hAnsi="Verdana"/>
          <w:bCs/>
        </w:rPr>
        <w:t>Ansprechpartner</w:t>
      </w:r>
      <w:r w:rsidRPr="00790BA8">
        <w:rPr>
          <w:rFonts w:ascii="Verdana" w:hAnsi="Verdana"/>
          <w:bCs/>
        </w:rPr>
        <w:tab/>
      </w:r>
      <w:r w:rsidRPr="00790BA8">
        <w:rPr>
          <w:rFonts w:ascii="Verdana" w:hAnsi="Verdana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790BA8">
        <w:rPr>
          <w:rFonts w:ascii="Verdana" w:hAnsi="Verdana"/>
          <w:bCs/>
        </w:rPr>
        <w:instrText xml:space="preserve"> FORMTEXT </w:instrText>
      </w:r>
      <w:r w:rsidRPr="00790BA8">
        <w:rPr>
          <w:rFonts w:ascii="Verdana" w:hAnsi="Verdana"/>
          <w:bCs/>
        </w:rPr>
      </w:r>
      <w:r w:rsidRPr="00790BA8">
        <w:rPr>
          <w:rFonts w:ascii="Verdana" w:hAnsi="Verdana"/>
          <w:bCs/>
        </w:rPr>
        <w:fldChar w:fldCharType="separate"/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  <w:noProof/>
        </w:rPr>
        <w:t> </w:t>
      </w:r>
      <w:r w:rsidRPr="00790BA8">
        <w:rPr>
          <w:rFonts w:ascii="Verdana" w:hAnsi="Verdana"/>
          <w:bCs/>
        </w:rPr>
        <w:fldChar w:fldCharType="end"/>
      </w:r>
      <w:bookmarkEnd w:id="13"/>
    </w:p>
    <w:p w:rsidR="004A3D1A" w:rsidRPr="00790BA8" w:rsidRDefault="004A3D1A" w:rsidP="004A3D1A">
      <w:pPr>
        <w:pStyle w:val="tewStandardtext"/>
        <w:tabs>
          <w:tab w:val="left" w:pos="5103"/>
        </w:tabs>
        <w:spacing w:line="36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Cs/>
          <w:sz w:val="14"/>
          <w:szCs w:val="14"/>
        </w:rPr>
        <w:t>* Für die Änderung der Firmen- und Adressdaten (Firma, Straße, Hausnummer, PLZ, Ort) bei der stiftung ear entstehen Gebühren in Höhe von 21,00 Euro (zzgl. MwSt.).</w:t>
      </w:r>
    </w:p>
    <w:p w:rsidR="004D3C64" w:rsidRPr="00790BA8" w:rsidRDefault="004D3C64" w:rsidP="004A3D1A">
      <w:pPr>
        <w:pStyle w:val="tewStandardtext"/>
        <w:tabs>
          <w:tab w:val="left" w:pos="5103"/>
        </w:tabs>
        <w:spacing w:line="360" w:lineRule="auto"/>
        <w:ind w:right="118"/>
        <w:rPr>
          <w:rFonts w:ascii="Verdana" w:hAnsi="Verdana"/>
          <w:b/>
          <w:sz w:val="22"/>
          <w:szCs w:val="22"/>
        </w:rPr>
      </w:pPr>
      <w:r w:rsidRPr="00790BA8">
        <w:rPr>
          <w:rFonts w:ascii="Verdana" w:hAnsi="Verdana"/>
          <w:b/>
          <w:sz w:val="22"/>
          <w:szCs w:val="22"/>
        </w:rPr>
        <w:t>:::::::::::::::::::::::::::::::::::::::::::::::::::::::::::::::::::::::::::::::::::::::::::::::::::::::::::::::</w:t>
      </w:r>
    </w:p>
    <w:p w:rsidR="00790BA8" w:rsidRDefault="00790BA8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Bitte senden Sie uns die Aktualisierung:</w:t>
      </w:r>
    </w:p>
    <w:p w:rsidR="00790BA8" w:rsidRDefault="00790BA8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790BA8">
        <w:rPr>
          <w:rFonts w:ascii="Verdana" w:hAnsi="Verdana"/>
        </w:rPr>
        <w:t xml:space="preserve">er Telefax an: </w:t>
      </w:r>
      <w:r w:rsidRPr="00790BA8">
        <w:rPr>
          <w:rFonts w:ascii="Verdana" w:hAnsi="Verdana"/>
          <w:b/>
          <w:bCs/>
        </w:rPr>
        <w:t xml:space="preserve">(040) 21 90 10 </w:t>
      </w:r>
      <w:r>
        <w:rPr>
          <w:rFonts w:ascii="Verdana" w:hAnsi="Verdana"/>
          <w:b/>
          <w:bCs/>
        </w:rPr>
        <w:t>840</w:t>
      </w:r>
      <w:r w:rsidRPr="00790BA8">
        <w:rPr>
          <w:rFonts w:ascii="Verdana" w:hAnsi="Verdana"/>
          <w:b/>
          <w:bCs/>
        </w:rPr>
        <w:t xml:space="preserve"> </w:t>
      </w:r>
      <w:r w:rsidRPr="00790BA8">
        <w:rPr>
          <w:rFonts w:ascii="Verdana" w:hAnsi="Verdana"/>
        </w:rPr>
        <w:t>oder</w:t>
      </w:r>
    </w:p>
    <w:p w:rsidR="00790BA8" w:rsidRPr="00790BA8" w:rsidRDefault="00790BA8" w:rsidP="004A3D1A">
      <w:pPr>
        <w:pStyle w:val="tewStandardtext"/>
        <w:tabs>
          <w:tab w:val="left" w:pos="5103"/>
        </w:tabs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790BA8">
        <w:rPr>
          <w:rFonts w:ascii="Verdana" w:hAnsi="Verdana"/>
        </w:rPr>
        <w:t xml:space="preserve">er E-Mail an: </w:t>
      </w:r>
      <w:r w:rsidRPr="00790BA8">
        <w:rPr>
          <w:rFonts w:ascii="Verdana" w:hAnsi="Verdana"/>
          <w:b/>
          <w:bCs/>
        </w:rPr>
        <w:t xml:space="preserve">registrierung@take-e-way.de </w:t>
      </w:r>
      <w:r w:rsidRPr="00790BA8">
        <w:rPr>
          <w:rFonts w:ascii="Verdana" w:hAnsi="Verdana"/>
        </w:rPr>
        <w:t>oder</w:t>
      </w:r>
    </w:p>
    <w:p w:rsidR="004D3C64" w:rsidRDefault="00790BA8" w:rsidP="004A3D1A">
      <w:pPr>
        <w:pStyle w:val="tewStandardtext"/>
        <w:tabs>
          <w:tab w:val="left" w:pos="5103"/>
        </w:tabs>
        <w:spacing w:after="480" w:line="360" w:lineRule="auto"/>
        <w:ind w:right="454"/>
        <w:jc w:val="both"/>
        <w:rPr>
          <w:rFonts w:ascii="Verdana" w:hAnsi="Verdana"/>
          <w:b/>
        </w:rPr>
      </w:pPr>
      <w:r w:rsidRPr="00C85E26">
        <w:rPr>
          <w:rFonts w:ascii="Verdana" w:hAnsi="Verdana"/>
          <w:lang w:val="en-US"/>
        </w:rPr>
        <w:t>per Post an:</w:t>
      </w:r>
      <w:r w:rsidRPr="00C85E26">
        <w:rPr>
          <w:rFonts w:ascii="Verdana" w:hAnsi="Verdana"/>
          <w:b/>
          <w:lang w:val="en-US"/>
        </w:rPr>
        <w:t xml:space="preserve"> take-e-way GmbH, Liebigstr. </w:t>
      </w:r>
      <w:r w:rsidRPr="00790BA8">
        <w:rPr>
          <w:rFonts w:ascii="Verdana" w:hAnsi="Verdana"/>
          <w:b/>
        </w:rPr>
        <w:t>64, 22113 Hamburg</w:t>
      </w:r>
    </w:p>
    <w:p w:rsidR="00D43059" w:rsidRPr="00661708" w:rsidRDefault="00D43059" w:rsidP="004A3D1A">
      <w:pPr>
        <w:pStyle w:val="tewStandardtext"/>
        <w:spacing w:line="360" w:lineRule="auto"/>
        <w:ind w:left="454"/>
        <w:rPr>
          <w:rFonts w:ascii="Verdana" w:hAnsi="Verdana"/>
          <w:b/>
        </w:rPr>
      </w:pPr>
      <w:r w:rsidRPr="00661708">
        <w:rPr>
          <w:rFonts w:ascii="Verdana" w:hAnsi="Verdana"/>
          <w:b/>
        </w:rPr>
        <w:t>_______</w:t>
      </w:r>
      <w:r w:rsidR="00FF1344">
        <w:rPr>
          <w:rFonts w:ascii="Verdana" w:hAnsi="Verdana"/>
          <w:b/>
        </w:rPr>
        <w:t>________</w:t>
      </w:r>
      <w:r w:rsidRPr="00661708">
        <w:rPr>
          <w:rFonts w:ascii="Verdana" w:hAnsi="Verdana"/>
          <w:b/>
        </w:rPr>
        <w:t>_______</w:t>
      </w:r>
      <w:r>
        <w:rPr>
          <w:rFonts w:ascii="Verdana" w:hAnsi="Verdana"/>
          <w:b/>
        </w:rPr>
        <w:t>__</w:t>
      </w:r>
      <w:r w:rsidR="00FF1344">
        <w:rPr>
          <w:rFonts w:ascii="Verdana" w:hAnsi="Verdana"/>
          <w:b/>
        </w:rPr>
        <w:t>_</w:t>
      </w:r>
      <w:r w:rsidRPr="00661708"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 xml:space="preserve">                   ___________________________</w:t>
      </w:r>
    </w:p>
    <w:p w:rsidR="00D43059" w:rsidRDefault="00D43059" w:rsidP="004A3D1A">
      <w:pPr>
        <w:spacing w:line="360" w:lineRule="auto"/>
        <w:ind w:firstLine="708"/>
        <w:rPr>
          <w:rFonts w:ascii="Verdana" w:hAnsi="Verdana"/>
          <w:b/>
        </w:rPr>
      </w:pPr>
      <w:r>
        <w:rPr>
          <w:rFonts w:ascii="Verdana" w:hAnsi="Verdana"/>
          <w:b/>
        </w:rPr>
        <w:t>Or</w:t>
      </w:r>
      <w:r w:rsidR="001A0494">
        <w:rPr>
          <w:rFonts w:ascii="Verdana" w:hAnsi="Verdana"/>
          <w:b/>
        </w:rPr>
        <w:t>t, Datum</w:t>
      </w:r>
      <w:r w:rsidR="001A0494">
        <w:rPr>
          <w:rFonts w:ascii="Verdana" w:hAnsi="Verdana"/>
          <w:b/>
        </w:rPr>
        <w:tab/>
        <w:t xml:space="preserve">        </w:t>
      </w:r>
      <w:r w:rsidR="001A0494">
        <w:rPr>
          <w:rFonts w:ascii="Verdana" w:hAnsi="Verdana"/>
          <w:b/>
        </w:rPr>
        <w:tab/>
      </w:r>
      <w:r w:rsidR="001A0494">
        <w:rPr>
          <w:rFonts w:ascii="Verdana" w:hAnsi="Verdana"/>
          <w:b/>
        </w:rPr>
        <w:tab/>
      </w:r>
      <w:r w:rsidR="001A0494">
        <w:rPr>
          <w:rFonts w:ascii="Verdana" w:hAnsi="Verdana"/>
          <w:b/>
        </w:rPr>
        <w:tab/>
      </w:r>
      <w:r w:rsidR="001A0494">
        <w:rPr>
          <w:rFonts w:ascii="Verdana" w:hAnsi="Verdana"/>
          <w:b/>
        </w:rPr>
        <w:tab/>
      </w:r>
      <w:r w:rsidR="001A0494">
        <w:rPr>
          <w:rFonts w:ascii="Verdana" w:hAnsi="Verdana"/>
          <w:b/>
        </w:rPr>
        <w:tab/>
      </w:r>
      <w:r w:rsidR="001A0494">
        <w:rPr>
          <w:rFonts w:ascii="Verdana" w:hAnsi="Verdana"/>
          <w:b/>
        </w:rPr>
        <w:tab/>
      </w:r>
      <w:r>
        <w:rPr>
          <w:rFonts w:ascii="Verdana" w:hAnsi="Verdana"/>
          <w:b/>
        </w:rPr>
        <w:t>Stempel</w:t>
      </w:r>
      <w:r w:rsidR="001A0494">
        <w:rPr>
          <w:rFonts w:ascii="Verdana" w:hAnsi="Verdana"/>
          <w:b/>
        </w:rPr>
        <w:t>, Unterschrift</w:t>
      </w:r>
    </w:p>
    <w:p w:rsidR="00790BA8" w:rsidRDefault="00790BA8" w:rsidP="00BC5FAB">
      <w:pPr>
        <w:spacing w:after="120" w:line="360" w:lineRule="auto"/>
        <w:ind w:left="284"/>
        <w:rPr>
          <w:rFonts w:ascii="Verdana" w:hAnsi="Verdana"/>
          <w:b/>
          <w:sz w:val="22"/>
          <w:szCs w:val="22"/>
        </w:rPr>
      </w:pPr>
      <w:r w:rsidRPr="00790BA8">
        <w:rPr>
          <w:rFonts w:ascii="Verdana" w:hAnsi="Verdana"/>
          <w:b/>
          <w:sz w:val="22"/>
          <w:szCs w:val="22"/>
        </w:rPr>
        <w:t>:::::::::::::::::::::::::::::::::::::::::::::::::::::::::::::::::::::::::::::::::::::::::::::::::::::::::::::::</w:t>
      </w:r>
    </w:p>
    <w:p w:rsidR="00790BA8" w:rsidRDefault="00790BA8" w:rsidP="00BC5FAB">
      <w:pPr>
        <w:ind w:left="284"/>
        <w:rPr>
          <w:rFonts w:ascii="Verdana" w:hAnsi="Verdana"/>
          <w:szCs w:val="20"/>
        </w:rPr>
      </w:pPr>
      <w:r w:rsidRPr="00DE690A">
        <w:rPr>
          <w:rFonts w:ascii="Verdana" w:hAnsi="Verdana"/>
          <w:b/>
          <w:szCs w:val="20"/>
        </w:rPr>
        <w:t>Nur für interne Vermerke – bitte nicht beschriften</w:t>
      </w:r>
      <w:r>
        <w:rPr>
          <w:rFonts w:ascii="Verdana" w:hAnsi="Verdana"/>
          <w:szCs w:val="20"/>
        </w:rPr>
        <w:t>:</w:t>
      </w:r>
    </w:p>
    <w:p w:rsidR="00C85E26" w:rsidRPr="00AC4E83" w:rsidRDefault="00C85E26" w:rsidP="00C85E26">
      <w:pPr>
        <w:pStyle w:val="tewStandardtext"/>
        <w:rPr>
          <w:rFonts w:ascii="Verdana" w:hAnsi="Verdana"/>
          <w:b/>
        </w:rPr>
      </w:pPr>
    </w:p>
    <w:p w:rsidR="00C85E26" w:rsidRPr="00AC4E83" w:rsidRDefault="00C85E26" w:rsidP="005218FF">
      <w:pPr>
        <w:pStyle w:val="tewStandardtext"/>
        <w:spacing w:after="240"/>
        <w:rPr>
          <w:rFonts w:ascii="Verdana" w:hAnsi="Verdana"/>
          <w:b/>
        </w:rPr>
      </w:pPr>
      <w:r w:rsidRPr="00AC4E83">
        <w:rPr>
          <w:rFonts w:ascii="Verdana" w:hAnsi="Verdana"/>
          <w:sz w:val="16"/>
          <w:szCs w:val="16"/>
        </w:rPr>
        <w:t>Aktualisierungszeitraum  ____</w:t>
      </w:r>
      <w:r w:rsidR="005218FF" w:rsidRPr="00AC4E83">
        <w:rPr>
          <w:rFonts w:ascii="Verdana" w:hAnsi="Verdana"/>
          <w:sz w:val="16"/>
          <w:szCs w:val="16"/>
        </w:rPr>
        <w:t>__</w:t>
      </w:r>
      <w:r w:rsidRPr="00AC4E83">
        <w:rPr>
          <w:rFonts w:ascii="Verdana" w:hAnsi="Verdana"/>
          <w:sz w:val="16"/>
          <w:szCs w:val="16"/>
        </w:rPr>
        <w:t>_______ - ______</w:t>
      </w:r>
      <w:r w:rsidR="005218FF" w:rsidRPr="00AC4E83">
        <w:rPr>
          <w:rFonts w:ascii="Verdana" w:hAnsi="Verdana"/>
          <w:sz w:val="16"/>
          <w:szCs w:val="16"/>
        </w:rPr>
        <w:t>__</w:t>
      </w:r>
      <w:r w:rsidRPr="00AC4E83">
        <w:rPr>
          <w:rFonts w:ascii="Verdana" w:hAnsi="Verdana"/>
          <w:sz w:val="16"/>
          <w:szCs w:val="16"/>
        </w:rPr>
        <w:t>______</w:t>
      </w:r>
      <w:r w:rsidR="00AD34BD" w:rsidRPr="00AC4E83">
        <w:rPr>
          <w:rFonts w:ascii="Verdana" w:hAnsi="Verdana"/>
          <w:sz w:val="16"/>
          <w:szCs w:val="16"/>
        </w:rPr>
        <w:tab/>
      </w:r>
      <w:r w:rsidR="00AD34BD" w:rsidRPr="00AC4E83">
        <w:rPr>
          <w:rFonts w:ascii="Verdana" w:hAnsi="Verdana"/>
          <w:sz w:val="16"/>
          <w:szCs w:val="16"/>
        </w:rPr>
        <w:tab/>
      </w:r>
      <w:r w:rsidR="00AD34BD" w:rsidRPr="00AC4E83">
        <w:rPr>
          <w:rFonts w:ascii="Verdana" w:hAnsi="Verdana"/>
          <w:sz w:val="16"/>
          <w:szCs w:val="16"/>
        </w:rPr>
        <w:tab/>
      </w:r>
      <w:r w:rsidR="00AD34BD" w:rsidRPr="00AC4E83">
        <w:rPr>
          <w:rFonts w:ascii="Verdana" w:hAnsi="Verdana"/>
          <w:sz w:val="16"/>
          <w:szCs w:val="16"/>
        </w:rPr>
        <w:tab/>
      </w:r>
      <w:r w:rsidR="00AD34BD" w:rsidRPr="00AC4E83">
        <w:rPr>
          <w:rFonts w:ascii="Verdana" w:hAnsi="Verdana"/>
          <w:szCs w:val="16"/>
        </w:rPr>
        <w:t>О</w:t>
      </w:r>
      <w:r w:rsidR="00AD34BD" w:rsidRPr="00AC4E83">
        <w:rPr>
          <w:rFonts w:ascii="Verdana" w:hAnsi="Verdana"/>
          <w:sz w:val="16"/>
          <w:szCs w:val="16"/>
        </w:rPr>
        <w:t xml:space="preserve"> HFA</w:t>
      </w:r>
    </w:p>
    <w:p w:rsidR="00DE690A" w:rsidRPr="00AC4E83" w:rsidRDefault="00176230" w:rsidP="005218FF">
      <w:pPr>
        <w:spacing w:after="240"/>
        <w:ind w:left="284"/>
        <w:rPr>
          <w:rFonts w:ascii="Verdana" w:hAnsi="Verdana"/>
          <w:sz w:val="16"/>
          <w:szCs w:val="16"/>
        </w:rPr>
      </w:pPr>
      <w:r w:rsidRPr="00AC4E83">
        <w:rPr>
          <w:rFonts w:ascii="Verdana" w:hAnsi="Verdana"/>
          <w:szCs w:val="16"/>
        </w:rPr>
        <w:t>О</w:t>
      </w:r>
      <w:r w:rsidR="00FF1344" w:rsidRPr="00AC4E83">
        <w:rPr>
          <w:rFonts w:ascii="Verdana" w:hAnsi="Verdana"/>
          <w:sz w:val="16"/>
          <w:szCs w:val="16"/>
        </w:rPr>
        <w:t xml:space="preserve"> M</w:t>
      </w:r>
      <w:r w:rsidR="00FF1344"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Cs w:val="16"/>
        </w:rPr>
        <w:t>О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AC4E83" w:rsidRPr="00AC4E83">
        <w:rPr>
          <w:rFonts w:ascii="Verdana" w:hAnsi="Verdana"/>
          <w:sz w:val="16"/>
          <w:szCs w:val="16"/>
        </w:rPr>
        <w:t>E</w:t>
      </w:r>
      <w:r w:rsidR="00DE690A" w:rsidRPr="00AC4E83">
        <w:rPr>
          <w:rFonts w:ascii="Verdana" w:hAnsi="Verdana"/>
          <w:sz w:val="16"/>
          <w:szCs w:val="16"/>
        </w:rPr>
        <w:tab/>
      </w:r>
      <w:r w:rsidR="00DE690A"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Cs w:val="16"/>
        </w:rPr>
        <w:t>О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AC4E83" w:rsidRPr="00AC4E83">
        <w:rPr>
          <w:rFonts w:ascii="Verdana" w:hAnsi="Verdana"/>
          <w:sz w:val="16"/>
          <w:szCs w:val="16"/>
        </w:rPr>
        <w:t>N</w:t>
      </w:r>
      <w:r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Cs w:val="16"/>
        </w:rPr>
        <w:t>О</w:t>
      </w:r>
      <w:r w:rsidR="00DE690A" w:rsidRPr="00AC4E83">
        <w:rPr>
          <w:rFonts w:ascii="Verdana" w:hAnsi="Verdana"/>
          <w:sz w:val="16"/>
          <w:szCs w:val="16"/>
        </w:rPr>
        <w:t xml:space="preserve"> tewG</w:t>
      </w:r>
      <w:r w:rsidR="00DE690A"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Cs w:val="16"/>
        </w:rPr>
        <w:t>О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DE690A" w:rsidRPr="00AC4E83">
        <w:rPr>
          <w:rFonts w:ascii="Verdana" w:hAnsi="Verdana"/>
          <w:sz w:val="16"/>
          <w:szCs w:val="16"/>
        </w:rPr>
        <w:t xml:space="preserve">1ste </w:t>
      </w:r>
      <w:r w:rsidR="00DE690A" w:rsidRPr="00AC4E83">
        <w:rPr>
          <w:rFonts w:ascii="Verdana" w:hAnsi="Verdana"/>
          <w:sz w:val="16"/>
          <w:szCs w:val="16"/>
        </w:rPr>
        <w:tab/>
      </w:r>
      <w:r w:rsidR="00DE690A" w:rsidRPr="00AC4E83">
        <w:rPr>
          <w:rFonts w:ascii="Verdana" w:hAnsi="Verdana"/>
          <w:sz w:val="16"/>
          <w:szCs w:val="16"/>
        </w:rPr>
        <w:tab/>
      </w:r>
      <w:r w:rsidRPr="00AC4E83">
        <w:rPr>
          <w:rFonts w:ascii="Verdana" w:hAnsi="Verdana"/>
          <w:szCs w:val="16"/>
        </w:rPr>
        <w:t>О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DE690A" w:rsidRPr="00AC4E83">
        <w:rPr>
          <w:rFonts w:ascii="Verdana" w:hAnsi="Verdana"/>
          <w:sz w:val="16"/>
          <w:szCs w:val="16"/>
        </w:rPr>
        <w:t>____________</w:t>
      </w:r>
    </w:p>
    <w:p w:rsidR="00C85E26" w:rsidRPr="00AC4E83" w:rsidRDefault="00FF1344" w:rsidP="00DE690A">
      <w:pPr>
        <w:spacing w:line="360" w:lineRule="auto"/>
        <w:ind w:left="284"/>
        <w:rPr>
          <w:rFonts w:ascii="Verdana" w:hAnsi="Verdana"/>
          <w:sz w:val="16"/>
          <w:szCs w:val="16"/>
        </w:rPr>
      </w:pPr>
      <w:r w:rsidRPr="00AC4E83">
        <w:rPr>
          <w:rFonts w:ascii="Verdana" w:hAnsi="Verdana"/>
          <w:sz w:val="16"/>
          <w:szCs w:val="16"/>
        </w:rPr>
        <w:t>A</w:t>
      </w:r>
      <w:r w:rsidR="00DE690A" w:rsidRPr="00AC4E83">
        <w:rPr>
          <w:rFonts w:ascii="Verdana" w:hAnsi="Verdana"/>
          <w:sz w:val="16"/>
          <w:szCs w:val="16"/>
        </w:rPr>
        <w:t>ufstockung: ______</w:t>
      </w:r>
      <w:r w:rsidR="00176230" w:rsidRPr="00AC4E83">
        <w:rPr>
          <w:rFonts w:ascii="Verdana" w:hAnsi="Verdana"/>
          <w:sz w:val="16"/>
          <w:szCs w:val="16"/>
        </w:rPr>
        <w:t>_</w:t>
      </w:r>
      <w:r w:rsidR="00DE690A" w:rsidRPr="00AC4E83">
        <w:rPr>
          <w:rFonts w:ascii="Verdana" w:hAnsi="Verdana"/>
          <w:sz w:val="16"/>
          <w:szCs w:val="16"/>
        </w:rPr>
        <w:t>____ - ______</w:t>
      </w:r>
      <w:r w:rsidR="00176230" w:rsidRPr="00AC4E83">
        <w:rPr>
          <w:rFonts w:ascii="Verdana" w:hAnsi="Verdana"/>
          <w:sz w:val="16"/>
          <w:szCs w:val="16"/>
        </w:rPr>
        <w:t>_</w:t>
      </w:r>
      <w:r w:rsidR="00DE690A" w:rsidRPr="00AC4E83">
        <w:rPr>
          <w:rFonts w:ascii="Verdana" w:hAnsi="Verdana"/>
          <w:sz w:val="16"/>
          <w:szCs w:val="16"/>
        </w:rPr>
        <w:t>_____</w:t>
      </w:r>
      <w:r w:rsidR="00DE690A" w:rsidRPr="00AC4E83">
        <w:rPr>
          <w:rFonts w:ascii="Verdana" w:hAnsi="Verdana"/>
          <w:sz w:val="16"/>
          <w:szCs w:val="16"/>
        </w:rPr>
        <w:tab/>
      </w:r>
      <w:r w:rsidR="00C85E26" w:rsidRPr="00AC4E83">
        <w:rPr>
          <w:rFonts w:ascii="Verdana" w:hAnsi="Verdana"/>
          <w:sz w:val="16"/>
          <w:szCs w:val="16"/>
        </w:rPr>
        <w:t xml:space="preserve">Plan: </w:t>
      </w:r>
      <w:r w:rsidR="00DE690A" w:rsidRPr="00AC4E83">
        <w:rPr>
          <w:rFonts w:ascii="Verdana" w:hAnsi="Verdana"/>
          <w:sz w:val="16"/>
          <w:szCs w:val="16"/>
        </w:rPr>
        <w:t>_____</w:t>
      </w:r>
      <w:r w:rsidR="00176230" w:rsidRPr="00AC4E83">
        <w:rPr>
          <w:rFonts w:ascii="Verdana" w:hAnsi="Verdana"/>
          <w:sz w:val="16"/>
          <w:szCs w:val="16"/>
        </w:rPr>
        <w:t>_</w:t>
      </w:r>
      <w:r w:rsidR="00C85E26" w:rsidRPr="00AC4E83">
        <w:rPr>
          <w:rFonts w:ascii="Verdana" w:hAnsi="Verdana"/>
          <w:sz w:val="16"/>
          <w:szCs w:val="16"/>
        </w:rPr>
        <w:t>____</w:t>
      </w:r>
      <w:r w:rsidRPr="00AC4E83">
        <w:rPr>
          <w:rFonts w:ascii="Verdana" w:hAnsi="Verdana"/>
          <w:sz w:val="16"/>
          <w:szCs w:val="16"/>
        </w:rPr>
        <w:t xml:space="preserve"> t</w:t>
      </w:r>
      <w:r w:rsidR="00DE690A" w:rsidRPr="00AC4E83">
        <w:rPr>
          <w:rFonts w:ascii="Verdana" w:hAnsi="Verdana"/>
          <w:sz w:val="16"/>
          <w:szCs w:val="16"/>
        </w:rPr>
        <w:t xml:space="preserve">  </w:t>
      </w:r>
      <w:r w:rsidR="00C85E26" w:rsidRPr="00AC4E83">
        <w:rPr>
          <w:rFonts w:ascii="Verdana" w:hAnsi="Verdana"/>
          <w:sz w:val="16"/>
          <w:szCs w:val="16"/>
        </w:rPr>
        <w:sym w:font="Wingdings" w:char="F0E0"/>
      </w:r>
      <w:r w:rsidRPr="00AC4E83">
        <w:rPr>
          <w:rFonts w:ascii="Verdana" w:hAnsi="Verdana"/>
          <w:sz w:val="16"/>
          <w:szCs w:val="16"/>
        </w:rPr>
        <w:t xml:space="preserve"> </w:t>
      </w:r>
      <w:r w:rsidR="00C85E26" w:rsidRPr="00AC4E83">
        <w:rPr>
          <w:rFonts w:ascii="Verdana" w:hAnsi="Verdana"/>
          <w:sz w:val="16"/>
          <w:szCs w:val="16"/>
        </w:rPr>
        <w:t xml:space="preserve"> Verkauf: _____</w:t>
      </w:r>
      <w:r w:rsidR="00176230" w:rsidRPr="00AC4E83">
        <w:rPr>
          <w:rFonts w:ascii="Verdana" w:hAnsi="Verdana"/>
          <w:sz w:val="16"/>
          <w:szCs w:val="16"/>
        </w:rPr>
        <w:t>_</w:t>
      </w:r>
      <w:r w:rsidR="00C85E26" w:rsidRPr="00AC4E83">
        <w:rPr>
          <w:rFonts w:ascii="Verdana" w:hAnsi="Verdana"/>
          <w:sz w:val="16"/>
          <w:szCs w:val="16"/>
        </w:rPr>
        <w:t>____</w:t>
      </w:r>
      <w:r w:rsidRPr="00AC4E83">
        <w:rPr>
          <w:rFonts w:ascii="Verdana" w:hAnsi="Verdana"/>
          <w:sz w:val="16"/>
          <w:szCs w:val="16"/>
        </w:rPr>
        <w:t xml:space="preserve"> t</w:t>
      </w:r>
      <w:r w:rsidRPr="00AC4E83">
        <w:rPr>
          <w:rFonts w:ascii="Verdana" w:hAnsi="Verdana"/>
          <w:sz w:val="16"/>
          <w:szCs w:val="16"/>
        </w:rPr>
        <w:tab/>
        <w:t>О</w:t>
      </w:r>
      <w:r w:rsidR="00176230" w:rsidRPr="00AC4E83">
        <w:rPr>
          <w:rFonts w:ascii="Verdana" w:hAnsi="Verdana"/>
          <w:sz w:val="16"/>
          <w:szCs w:val="16"/>
        </w:rPr>
        <w:t xml:space="preserve"> E</w:t>
      </w:r>
      <w:r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G/N</w:t>
      </w:r>
      <w:r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M</w:t>
      </w:r>
    </w:p>
    <w:p w:rsidR="00C85E26" w:rsidRPr="00AC4E83" w:rsidRDefault="00FF1344" w:rsidP="00C85E26">
      <w:pPr>
        <w:spacing w:line="360" w:lineRule="auto"/>
        <w:ind w:left="284"/>
        <w:rPr>
          <w:rFonts w:ascii="Verdana" w:hAnsi="Verdana"/>
          <w:sz w:val="16"/>
          <w:szCs w:val="16"/>
        </w:rPr>
      </w:pPr>
      <w:r w:rsidRPr="00AC4E83">
        <w:rPr>
          <w:rFonts w:ascii="Verdana" w:hAnsi="Verdana"/>
          <w:sz w:val="16"/>
          <w:szCs w:val="16"/>
        </w:rPr>
        <w:t>A</w:t>
      </w:r>
      <w:r w:rsidR="00DE690A" w:rsidRPr="00AC4E83">
        <w:rPr>
          <w:rFonts w:ascii="Verdana" w:hAnsi="Verdana"/>
          <w:sz w:val="16"/>
          <w:szCs w:val="16"/>
        </w:rPr>
        <w:t>ufstockung: ___________ - ____________</w:t>
      </w:r>
      <w:r w:rsidR="00C85E26" w:rsidRPr="00AC4E83">
        <w:rPr>
          <w:rFonts w:ascii="Verdana" w:hAnsi="Verdana"/>
          <w:sz w:val="16"/>
          <w:szCs w:val="16"/>
        </w:rPr>
        <w:tab/>
        <w:t>Plan: __________</w:t>
      </w:r>
      <w:r w:rsidRPr="00AC4E83">
        <w:rPr>
          <w:rFonts w:ascii="Verdana" w:hAnsi="Verdana"/>
          <w:sz w:val="16"/>
          <w:szCs w:val="16"/>
        </w:rPr>
        <w:t xml:space="preserve"> t</w:t>
      </w:r>
      <w:r w:rsidR="00C85E26" w:rsidRPr="00AC4E83">
        <w:rPr>
          <w:rFonts w:ascii="Verdana" w:hAnsi="Verdana"/>
          <w:sz w:val="16"/>
          <w:szCs w:val="16"/>
        </w:rPr>
        <w:t xml:space="preserve">  </w:t>
      </w:r>
      <w:r w:rsidR="00C85E26" w:rsidRPr="00AC4E83">
        <w:rPr>
          <w:rFonts w:ascii="Verdana" w:hAnsi="Verdana"/>
          <w:sz w:val="16"/>
          <w:szCs w:val="16"/>
        </w:rPr>
        <w:sym w:font="Wingdings" w:char="F0E0"/>
      </w:r>
      <w:r w:rsidR="00C85E26" w:rsidRPr="00AC4E83">
        <w:rPr>
          <w:rFonts w:ascii="Verdana" w:hAnsi="Verdana"/>
          <w:sz w:val="16"/>
          <w:szCs w:val="16"/>
        </w:rPr>
        <w:t xml:space="preserve"> 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C85E26" w:rsidRPr="00AC4E83">
        <w:rPr>
          <w:rFonts w:ascii="Verdana" w:hAnsi="Verdana"/>
          <w:sz w:val="16"/>
          <w:szCs w:val="16"/>
        </w:rPr>
        <w:t>Verkauf: __________</w:t>
      </w:r>
      <w:r w:rsidRPr="00AC4E83">
        <w:rPr>
          <w:rFonts w:ascii="Verdana" w:hAnsi="Verdana"/>
          <w:sz w:val="16"/>
          <w:szCs w:val="16"/>
        </w:rPr>
        <w:t xml:space="preserve"> t</w:t>
      </w:r>
      <w:r w:rsidR="00176230" w:rsidRPr="00AC4E83">
        <w:rPr>
          <w:rFonts w:ascii="Verdana" w:hAnsi="Verdana"/>
          <w:sz w:val="16"/>
          <w:szCs w:val="16"/>
        </w:rPr>
        <w:t xml:space="preserve"> </w:t>
      </w:r>
      <w:r w:rsidR="00176230" w:rsidRPr="00AC4E83">
        <w:rPr>
          <w:rFonts w:ascii="Verdana" w:hAnsi="Verdana"/>
          <w:sz w:val="16"/>
          <w:szCs w:val="16"/>
        </w:rPr>
        <w:tab/>
        <w:t>О E</w:t>
      </w:r>
      <w:r w:rsidR="00176230"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G/N</w:t>
      </w:r>
      <w:r w:rsidR="00176230"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M</w:t>
      </w:r>
    </w:p>
    <w:p w:rsidR="00D43059" w:rsidRPr="00AC4E83" w:rsidRDefault="00FF1344" w:rsidP="00C85E26">
      <w:pPr>
        <w:spacing w:line="360" w:lineRule="auto"/>
        <w:ind w:left="284"/>
      </w:pPr>
      <w:r w:rsidRPr="00AC4E83">
        <w:rPr>
          <w:rFonts w:ascii="Verdana" w:hAnsi="Verdana"/>
          <w:sz w:val="16"/>
          <w:szCs w:val="16"/>
        </w:rPr>
        <w:t>A</w:t>
      </w:r>
      <w:r w:rsidR="00DE690A" w:rsidRPr="00AC4E83">
        <w:rPr>
          <w:rFonts w:ascii="Verdana" w:hAnsi="Verdana"/>
          <w:sz w:val="16"/>
          <w:szCs w:val="16"/>
        </w:rPr>
        <w:t>ufstockung: ___________ - ____________</w:t>
      </w:r>
      <w:r w:rsidR="00C85E26" w:rsidRPr="00AC4E83">
        <w:rPr>
          <w:rFonts w:ascii="Verdana" w:hAnsi="Verdana"/>
          <w:sz w:val="16"/>
          <w:szCs w:val="16"/>
        </w:rPr>
        <w:tab/>
        <w:t>Plan: __________</w:t>
      </w:r>
      <w:r w:rsidRPr="00AC4E83">
        <w:rPr>
          <w:rFonts w:ascii="Verdana" w:hAnsi="Verdana"/>
          <w:sz w:val="16"/>
          <w:szCs w:val="16"/>
        </w:rPr>
        <w:t xml:space="preserve"> t </w:t>
      </w:r>
      <w:r w:rsidR="00C85E26" w:rsidRPr="00AC4E83">
        <w:rPr>
          <w:rFonts w:ascii="Verdana" w:hAnsi="Verdana"/>
          <w:sz w:val="16"/>
          <w:szCs w:val="16"/>
        </w:rPr>
        <w:t xml:space="preserve"> </w:t>
      </w:r>
      <w:r w:rsidR="00C85E26" w:rsidRPr="00AC4E83">
        <w:rPr>
          <w:rFonts w:ascii="Verdana" w:hAnsi="Verdana"/>
          <w:sz w:val="16"/>
          <w:szCs w:val="16"/>
        </w:rPr>
        <w:sym w:font="Wingdings" w:char="F0E0"/>
      </w:r>
      <w:r w:rsidR="00C85E26" w:rsidRPr="00AC4E83">
        <w:rPr>
          <w:rFonts w:ascii="Verdana" w:hAnsi="Verdana"/>
          <w:sz w:val="16"/>
          <w:szCs w:val="16"/>
        </w:rPr>
        <w:t xml:space="preserve"> </w:t>
      </w:r>
      <w:r w:rsidRPr="00AC4E83">
        <w:rPr>
          <w:rFonts w:ascii="Verdana" w:hAnsi="Verdana"/>
          <w:sz w:val="16"/>
          <w:szCs w:val="16"/>
        </w:rPr>
        <w:t xml:space="preserve"> </w:t>
      </w:r>
      <w:r w:rsidR="00C85E26" w:rsidRPr="00AC4E83">
        <w:rPr>
          <w:rFonts w:ascii="Verdana" w:hAnsi="Verdana"/>
          <w:sz w:val="16"/>
          <w:szCs w:val="16"/>
        </w:rPr>
        <w:t>Verkauf: __________</w:t>
      </w:r>
      <w:r w:rsidRPr="00AC4E83">
        <w:rPr>
          <w:rFonts w:ascii="Verdana" w:hAnsi="Verdana"/>
          <w:sz w:val="16"/>
          <w:szCs w:val="16"/>
        </w:rPr>
        <w:t xml:space="preserve"> t</w:t>
      </w:r>
      <w:r w:rsidR="00176230" w:rsidRPr="00AC4E83">
        <w:rPr>
          <w:rFonts w:ascii="Verdana" w:hAnsi="Verdana"/>
          <w:sz w:val="16"/>
          <w:szCs w:val="16"/>
        </w:rPr>
        <w:t xml:space="preserve"> </w:t>
      </w:r>
      <w:r w:rsidR="00176230" w:rsidRPr="00AC4E83">
        <w:rPr>
          <w:rFonts w:ascii="Verdana" w:hAnsi="Verdana"/>
          <w:sz w:val="16"/>
          <w:szCs w:val="16"/>
        </w:rPr>
        <w:tab/>
        <w:t>О E</w:t>
      </w:r>
      <w:r w:rsidR="00176230"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G/N</w:t>
      </w:r>
      <w:r w:rsidR="00176230" w:rsidRPr="00AC4E83">
        <w:rPr>
          <w:rFonts w:ascii="Verdana" w:hAnsi="Verdana"/>
          <w:sz w:val="16"/>
          <w:szCs w:val="16"/>
        </w:rPr>
        <w:tab/>
        <w:t xml:space="preserve">О </w:t>
      </w:r>
      <w:r w:rsidR="00AC4E83" w:rsidRPr="00AC4E83">
        <w:rPr>
          <w:rFonts w:ascii="Verdana" w:hAnsi="Verdana"/>
          <w:sz w:val="16"/>
          <w:szCs w:val="16"/>
        </w:rPr>
        <w:t>M</w:t>
      </w:r>
    </w:p>
    <w:sectPr w:rsidR="00D43059" w:rsidRPr="00AC4E83" w:rsidSect="00D430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23" w:rsidRDefault="001B5423" w:rsidP="00566ECB">
      <w:r>
        <w:separator/>
      </w:r>
    </w:p>
  </w:endnote>
  <w:endnote w:type="continuationSeparator" w:id="0">
    <w:p w:rsidR="001B5423" w:rsidRDefault="001B5423" w:rsidP="0056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23" w:rsidRDefault="001B5423" w:rsidP="00566ECB">
      <w:r>
        <w:separator/>
      </w:r>
    </w:p>
  </w:footnote>
  <w:footnote w:type="continuationSeparator" w:id="0">
    <w:p w:rsidR="001B5423" w:rsidRDefault="001B5423" w:rsidP="0056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44" w:rsidRPr="00661708" w:rsidRDefault="00FF1344" w:rsidP="00566ECB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26AB5569" wp14:editId="15F87124">
          <wp:simplePos x="0" y="0"/>
          <wp:positionH relativeFrom="margin">
            <wp:posOffset>4788535</wp:posOffset>
          </wp:positionH>
          <wp:positionV relativeFrom="paragraph">
            <wp:posOffset>0</wp:posOffset>
          </wp:positionV>
          <wp:extent cx="1714500" cy="609600"/>
          <wp:effectExtent l="0" t="0" r="0" b="0"/>
          <wp:wrapSquare wrapText="bothSides"/>
          <wp:docPr id="7" name="Grafik 7" descr="t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1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193D4E" wp14:editId="1E51C144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" strokeweight="1pt">
              <v:stroke dashstyle="1 1" endcap="round"/>
              <w10:anchorlock/>
            </v:line>
          </w:pict>
        </mc:Fallback>
      </mc:AlternateContent>
    </w:r>
    <w:r w:rsidRPr="00661708">
      <w:rPr>
        <w:rFonts w:ascii="Verdana" w:hAnsi="Verdana"/>
        <w:szCs w:val="22"/>
      </w:rPr>
      <w:t>Formular:</w:t>
    </w:r>
    <w:r w:rsidRPr="00661708">
      <w:rPr>
        <w:rFonts w:ascii="Verdana" w:hAnsi="Verdana"/>
        <w:szCs w:val="22"/>
      </w:rPr>
      <w:tab/>
    </w:r>
    <w:r>
      <w:rPr>
        <w:rFonts w:ascii="Verdana" w:hAnsi="Verdana"/>
        <w:szCs w:val="22"/>
      </w:rPr>
      <w:tab/>
      <w:t>Aktualisierung</w:t>
    </w:r>
  </w:p>
  <w:p w:rsidR="00FF1344" w:rsidRDefault="00FF1344" w:rsidP="00566ECB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16FFEC8" wp14:editId="008E178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" strokeweight="1pt">
              <v:stroke dashstyle="1 1" endcap="round"/>
              <w10:anchorlock/>
            </v:line>
          </w:pict>
        </mc:Fallback>
      </mc:AlternateContent>
    </w:r>
    <w:r w:rsidRPr="00661708">
      <w:rPr>
        <w:rFonts w:ascii="Verdana" w:hAnsi="Verdana"/>
        <w:szCs w:val="22"/>
      </w:rPr>
      <w:t>Blatt:</w:t>
    </w:r>
    <w:r w:rsidRPr="00661708">
      <w:rPr>
        <w:rFonts w:ascii="Verdana" w:hAnsi="Verdana"/>
        <w:szCs w:val="22"/>
      </w:rPr>
      <w:tab/>
    </w:r>
    <w:r>
      <w:rPr>
        <w:rFonts w:ascii="Verdana" w:hAnsi="Verdana"/>
        <w:szCs w:val="22"/>
      </w:rPr>
      <w:t xml:space="preserve">  </w:t>
    </w:r>
    <w:r>
      <w:rPr>
        <w:rFonts w:ascii="Verdana" w:hAnsi="Verdana"/>
        <w:szCs w:val="22"/>
      </w:rPr>
      <w:tab/>
    </w:r>
    <w:r w:rsidRPr="00661708">
      <w:rPr>
        <w:rFonts w:ascii="Verdana" w:hAnsi="Verdana"/>
        <w:szCs w:val="22"/>
      </w:rPr>
      <w:t xml:space="preserve">Seite </w:t>
    </w:r>
    <w:r w:rsidRPr="00661708">
      <w:rPr>
        <w:rFonts w:ascii="Verdana" w:hAnsi="Verdana"/>
        <w:szCs w:val="22"/>
      </w:rPr>
      <w:fldChar w:fldCharType="begin"/>
    </w:r>
    <w:r w:rsidRPr="00661708">
      <w:rPr>
        <w:rFonts w:ascii="Verdana" w:hAnsi="Verdana"/>
        <w:szCs w:val="22"/>
      </w:rPr>
      <w:instrText xml:space="preserve"> PAGE </w:instrText>
    </w:r>
    <w:r w:rsidRPr="00661708">
      <w:rPr>
        <w:rFonts w:ascii="Verdana" w:hAnsi="Verdana"/>
        <w:szCs w:val="22"/>
      </w:rPr>
      <w:fldChar w:fldCharType="separate"/>
    </w:r>
    <w:r w:rsidR="005E2EEF">
      <w:rPr>
        <w:rFonts w:ascii="Verdana" w:hAnsi="Verdana"/>
        <w:noProof/>
        <w:szCs w:val="22"/>
      </w:rPr>
      <w:t>1</w:t>
    </w:r>
    <w:r w:rsidRPr="00661708">
      <w:rPr>
        <w:rFonts w:ascii="Verdana" w:hAnsi="Verdana"/>
        <w:szCs w:val="22"/>
      </w:rPr>
      <w:fldChar w:fldCharType="end"/>
    </w:r>
    <w:r w:rsidRPr="00661708">
      <w:rPr>
        <w:rFonts w:ascii="Verdana" w:hAnsi="Verdana"/>
        <w:szCs w:val="22"/>
      </w:rPr>
      <w:t xml:space="preserve"> von </w:t>
    </w:r>
    <w:r w:rsidRPr="00661708">
      <w:rPr>
        <w:rFonts w:ascii="Verdana" w:hAnsi="Verdana"/>
        <w:szCs w:val="22"/>
      </w:rPr>
      <w:fldChar w:fldCharType="begin"/>
    </w:r>
    <w:r w:rsidRPr="00661708">
      <w:rPr>
        <w:rFonts w:ascii="Verdana" w:hAnsi="Verdana"/>
        <w:szCs w:val="22"/>
      </w:rPr>
      <w:instrText xml:space="preserve"> NUMPAGES </w:instrText>
    </w:r>
    <w:r w:rsidRPr="00661708">
      <w:rPr>
        <w:rFonts w:ascii="Verdana" w:hAnsi="Verdana"/>
        <w:szCs w:val="22"/>
      </w:rPr>
      <w:fldChar w:fldCharType="separate"/>
    </w:r>
    <w:r w:rsidR="005E2EEF">
      <w:rPr>
        <w:rFonts w:ascii="Verdana" w:hAnsi="Verdana"/>
        <w:noProof/>
        <w:szCs w:val="22"/>
      </w:rPr>
      <w:t>1</w:t>
    </w:r>
    <w:r w:rsidRPr="00661708">
      <w:rPr>
        <w:rFonts w:ascii="Verdana" w:hAnsi="Verdana"/>
        <w:szCs w:val="22"/>
      </w:rPr>
      <w:fldChar w:fldCharType="end"/>
    </w:r>
  </w:p>
  <w:p w:rsidR="00FF1344" w:rsidRPr="00E931FA" w:rsidRDefault="00FF1344" w:rsidP="00566ECB">
    <w:pPr>
      <w:tabs>
        <w:tab w:val="left" w:pos="1800"/>
      </w:tabs>
      <w:spacing w:before="120"/>
      <w:rPr>
        <w:rFonts w:ascii="Verdana" w:hAnsi="Verdana"/>
        <w:szCs w:val="22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629337D" wp14:editId="55A92B03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" strokeweight="1pt">
              <v:stroke dashstyle="1 1" endcap="round"/>
              <w10:anchorlock/>
            </v:line>
          </w:pict>
        </mc:Fallback>
      </mc:AlternateContent>
    </w:r>
    <w:r w:rsidRPr="00E931FA">
      <w:rPr>
        <w:rFonts w:ascii="Verdana" w:hAnsi="Verdana"/>
      </w:rPr>
      <w:t xml:space="preserve">Formularnummer: </w:t>
    </w:r>
    <w:r w:rsidRPr="00E931FA">
      <w:rPr>
        <w:rFonts w:ascii="Verdana" w:hAnsi="Verdana"/>
      </w:rPr>
      <w:tab/>
      <w:t>F-</w:t>
    </w:r>
    <w:r>
      <w:rPr>
        <w:rFonts w:ascii="Verdana" w:hAnsi="Verdana"/>
      </w:rPr>
      <w:t>060.1</w:t>
    </w:r>
  </w:p>
  <w:p w:rsidR="00FF1344" w:rsidRDefault="00FF1344" w:rsidP="00566ECB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5E3E6E8" wp14:editId="231E43CD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4229100" cy="0"/>
              <wp:effectExtent l="9525" t="7620" r="9525" b="1143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" strokeweight="1pt">
              <v:stroke dashstyle="1 1" endcap="round"/>
              <w10:anchorlock/>
            </v:line>
          </w:pict>
        </mc:Fallback>
      </mc:AlternateContent>
    </w:r>
  </w:p>
  <w:p w:rsidR="00FF1344" w:rsidRDefault="00FF13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PIB1sf4jTzmtRXWvEvpiJdHlm0s=" w:salt="7pn1m1ukfy+PVtLrPaGa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59"/>
    <w:rsid w:val="00000954"/>
    <w:rsid w:val="001719D7"/>
    <w:rsid w:val="00176230"/>
    <w:rsid w:val="00195573"/>
    <w:rsid w:val="001A0494"/>
    <w:rsid w:val="001B5423"/>
    <w:rsid w:val="001C496C"/>
    <w:rsid w:val="001D46FF"/>
    <w:rsid w:val="0025706A"/>
    <w:rsid w:val="003811BC"/>
    <w:rsid w:val="003934E8"/>
    <w:rsid w:val="004A3D1A"/>
    <w:rsid w:val="004D3C64"/>
    <w:rsid w:val="004F7641"/>
    <w:rsid w:val="005160B5"/>
    <w:rsid w:val="005218FF"/>
    <w:rsid w:val="00566ECB"/>
    <w:rsid w:val="0058629B"/>
    <w:rsid w:val="005A47C9"/>
    <w:rsid w:val="005E2EEF"/>
    <w:rsid w:val="00624E75"/>
    <w:rsid w:val="006E3052"/>
    <w:rsid w:val="00790BA8"/>
    <w:rsid w:val="00791F24"/>
    <w:rsid w:val="007A75C5"/>
    <w:rsid w:val="008A0904"/>
    <w:rsid w:val="008A528A"/>
    <w:rsid w:val="008C0CEC"/>
    <w:rsid w:val="00A3418B"/>
    <w:rsid w:val="00A5374E"/>
    <w:rsid w:val="00AC4E83"/>
    <w:rsid w:val="00AD34BD"/>
    <w:rsid w:val="00B403F4"/>
    <w:rsid w:val="00BC5FAB"/>
    <w:rsid w:val="00BD5292"/>
    <w:rsid w:val="00C85E26"/>
    <w:rsid w:val="00C92EEB"/>
    <w:rsid w:val="00CA2CE6"/>
    <w:rsid w:val="00CD2C1F"/>
    <w:rsid w:val="00D43059"/>
    <w:rsid w:val="00D75E5C"/>
    <w:rsid w:val="00DE690A"/>
    <w:rsid w:val="00E35440"/>
    <w:rsid w:val="00EF7313"/>
    <w:rsid w:val="00F739C0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05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wberschrift">
    <w:name w:val="tew Überschrift"/>
    <w:rsid w:val="00D43059"/>
    <w:pPr>
      <w:spacing w:before="400" w:after="0" w:line="240" w:lineRule="auto"/>
      <w:ind w:left="284"/>
    </w:pPr>
    <w:rPr>
      <w:rFonts w:ascii="Arial" w:eastAsia="Times New Roman" w:hAnsi="Arial" w:cs="Times New Roman"/>
      <w:b/>
      <w:color w:val="CC0000"/>
      <w:szCs w:val="24"/>
      <w:lang w:eastAsia="de-DE"/>
    </w:rPr>
  </w:style>
  <w:style w:type="paragraph" w:customStyle="1" w:styleId="tewStandardtext">
    <w:name w:val="tew Standardtext"/>
    <w:basedOn w:val="Standard"/>
    <w:link w:val="tewStandardtextZchnZchn"/>
    <w:rsid w:val="00D43059"/>
    <w:pPr>
      <w:autoSpaceDE w:val="0"/>
      <w:autoSpaceDN w:val="0"/>
      <w:adjustRightInd w:val="0"/>
      <w:ind w:left="284" w:right="170"/>
    </w:pPr>
    <w:rPr>
      <w:szCs w:val="20"/>
    </w:rPr>
  </w:style>
  <w:style w:type="character" w:customStyle="1" w:styleId="tewStandardtextZchnZchn">
    <w:name w:val="tew Standardtext Zchn Zchn"/>
    <w:basedOn w:val="Absatz-Standardschriftart"/>
    <w:link w:val="tewStandardtext"/>
    <w:rsid w:val="00D4305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9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6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ECB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6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ECB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A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05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wberschrift">
    <w:name w:val="tew Überschrift"/>
    <w:rsid w:val="00D43059"/>
    <w:pPr>
      <w:spacing w:before="400" w:after="0" w:line="240" w:lineRule="auto"/>
      <w:ind w:left="284"/>
    </w:pPr>
    <w:rPr>
      <w:rFonts w:ascii="Arial" w:eastAsia="Times New Roman" w:hAnsi="Arial" w:cs="Times New Roman"/>
      <w:b/>
      <w:color w:val="CC0000"/>
      <w:szCs w:val="24"/>
      <w:lang w:eastAsia="de-DE"/>
    </w:rPr>
  </w:style>
  <w:style w:type="paragraph" w:customStyle="1" w:styleId="tewStandardtext">
    <w:name w:val="tew Standardtext"/>
    <w:basedOn w:val="Standard"/>
    <w:link w:val="tewStandardtextZchnZchn"/>
    <w:rsid w:val="00D43059"/>
    <w:pPr>
      <w:autoSpaceDE w:val="0"/>
      <w:autoSpaceDN w:val="0"/>
      <w:adjustRightInd w:val="0"/>
      <w:ind w:left="284" w:right="170"/>
    </w:pPr>
    <w:rPr>
      <w:szCs w:val="20"/>
    </w:rPr>
  </w:style>
  <w:style w:type="character" w:customStyle="1" w:styleId="tewStandardtextZchnZchn">
    <w:name w:val="tew Standardtext Zchn Zchn"/>
    <w:basedOn w:val="Absatz-Standardschriftart"/>
    <w:link w:val="tewStandardtext"/>
    <w:rsid w:val="00D43059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292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6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ECB"/>
    <w:rPr>
      <w:rFonts w:ascii="Arial" w:eastAsia="Times New Roman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6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ECB"/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A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1042FECE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Piotrak, Patricia</dc:creator>
  <cp:keywords/>
  <dc:description/>
  <cp:lastModifiedBy>Administrator</cp:lastModifiedBy>
  <cp:revision>18</cp:revision>
  <cp:lastPrinted>2014-07-29T12:43:00Z</cp:lastPrinted>
  <dcterms:created xsi:type="dcterms:W3CDTF">2014-07-29T12:33:00Z</dcterms:created>
  <dcterms:modified xsi:type="dcterms:W3CDTF">2015-04-22T13:29:00Z</dcterms:modified>
</cp:coreProperties>
</file>